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bookmarkStart w:id="0" w:name="_GoBack"/>
      <w:bookmarkEnd w:id="0"/>
      <w:r w:rsidRPr="003B40D0">
        <w:rPr>
          <w:rFonts w:ascii="inherit" w:eastAsia="Times New Roman" w:hAnsi="inherit" w:cs="Times New Roman"/>
          <w:b/>
          <w:bCs/>
          <w:sz w:val="24"/>
          <w:szCs w:val="24"/>
          <w:lang w:eastAsia="vi-VN"/>
        </w:rPr>
        <w:t>CỘNG HÒA XÃ HỘI CHỦ NGHĨA VIỆT NAM</w:t>
      </w:r>
    </w:p>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r w:rsidRPr="003B40D0">
        <w:rPr>
          <w:rFonts w:ascii="inherit" w:eastAsia="Times New Roman" w:hAnsi="inherit" w:cs="Times New Roman"/>
          <w:b/>
          <w:bCs/>
          <w:sz w:val="24"/>
          <w:szCs w:val="24"/>
          <w:lang w:eastAsia="vi-VN"/>
        </w:rPr>
        <w:t>Độc lập -</w:t>
      </w:r>
      <w:r w:rsidRPr="003B40D0">
        <w:rPr>
          <w:rFonts w:ascii="Times New Roman" w:eastAsia="Times New Roman" w:hAnsi="Times New Roman" w:cs="Times New Roman"/>
          <w:sz w:val="24"/>
          <w:szCs w:val="24"/>
          <w:lang w:eastAsia="vi-VN"/>
        </w:rPr>
        <w:t> </w:t>
      </w:r>
      <w:r w:rsidRPr="003B40D0">
        <w:rPr>
          <w:rFonts w:ascii="inherit" w:eastAsia="Times New Roman" w:hAnsi="inherit" w:cs="Times New Roman"/>
          <w:b/>
          <w:bCs/>
          <w:sz w:val="24"/>
          <w:szCs w:val="24"/>
          <w:lang w:eastAsia="vi-VN"/>
        </w:rPr>
        <w:t>Tự</w:t>
      </w:r>
      <w:r w:rsidRPr="003B40D0">
        <w:rPr>
          <w:rFonts w:ascii="Times New Roman" w:eastAsia="Times New Roman" w:hAnsi="Times New Roman" w:cs="Times New Roman"/>
          <w:sz w:val="24"/>
          <w:szCs w:val="24"/>
          <w:lang w:eastAsia="vi-VN"/>
        </w:rPr>
        <w:t> </w:t>
      </w:r>
      <w:r w:rsidRPr="003B40D0">
        <w:rPr>
          <w:rFonts w:ascii="inherit" w:eastAsia="Times New Roman" w:hAnsi="inherit" w:cs="Times New Roman"/>
          <w:b/>
          <w:bCs/>
          <w:sz w:val="24"/>
          <w:szCs w:val="24"/>
          <w:lang w:eastAsia="vi-VN"/>
        </w:rPr>
        <w:t>do</w:t>
      </w:r>
      <w:r w:rsidRPr="003B40D0">
        <w:rPr>
          <w:rFonts w:ascii="Times New Roman" w:eastAsia="Times New Roman" w:hAnsi="Times New Roman" w:cs="Times New Roman"/>
          <w:sz w:val="24"/>
          <w:szCs w:val="24"/>
          <w:lang w:eastAsia="vi-VN"/>
        </w:rPr>
        <w:t> </w:t>
      </w:r>
      <w:r w:rsidRPr="003B40D0">
        <w:rPr>
          <w:rFonts w:ascii="inherit" w:eastAsia="Times New Roman" w:hAnsi="inherit" w:cs="Times New Roman"/>
          <w:b/>
          <w:bCs/>
          <w:sz w:val="24"/>
          <w:szCs w:val="24"/>
          <w:lang w:eastAsia="vi-VN"/>
        </w:rPr>
        <w:t>-</w:t>
      </w:r>
      <w:r w:rsidRPr="003B40D0">
        <w:rPr>
          <w:rFonts w:ascii="Times New Roman" w:eastAsia="Times New Roman" w:hAnsi="Times New Roman" w:cs="Times New Roman"/>
          <w:sz w:val="24"/>
          <w:szCs w:val="24"/>
          <w:lang w:eastAsia="vi-VN"/>
        </w:rPr>
        <w:t> </w:t>
      </w:r>
      <w:r w:rsidRPr="003B40D0">
        <w:rPr>
          <w:rFonts w:ascii="inherit" w:eastAsia="Times New Roman" w:hAnsi="inherit" w:cs="Times New Roman"/>
          <w:b/>
          <w:bCs/>
          <w:sz w:val="24"/>
          <w:szCs w:val="24"/>
          <w:lang w:eastAsia="vi-VN"/>
        </w:rPr>
        <w:t>Hạnh phúc</w:t>
      </w:r>
    </w:p>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r w:rsidRPr="003B40D0">
        <w:rPr>
          <w:rFonts w:ascii="inherit" w:eastAsia="Times New Roman" w:hAnsi="inherit" w:cs="Times New Roman"/>
          <w:b/>
          <w:bCs/>
          <w:sz w:val="24"/>
          <w:szCs w:val="24"/>
          <w:lang w:eastAsia="vi-VN"/>
        </w:rPr>
        <w:t>------------------------</w:t>
      </w:r>
    </w:p>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r w:rsidRPr="003B40D0">
        <w:rPr>
          <w:rFonts w:ascii="inherit" w:eastAsia="Times New Roman" w:hAnsi="inherit" w:cs="Times New Roman"/>
          <w:sz w:val="24"/>
          <w:szCs w:val="24"/>
          <w:lang w:eastAsia="vi-VN"/>
        </w:rPr>
        <w:t>                                                                                                            </w:t>
      </w:r>
      <w:r w:rsidRPr="003B40D0">
        <w:rPr>
          <w:rFonts w:ascii="inherit" w:eastAsia="Times New Roman" w:hAnsi="inherit" w:cs="Times New Roman"/>
          <w:i/>
          <w:iCs/>
          <w:sz w:val="24"/>
          <w:szCs w:val="24"/>
          <w:lang w:eastAsia="vi-VN"/>
        </w:rPr>
        <w:t xml:space="preserve"> ..., ngày..... tháng .....năm ....</w:t>
      </w:r>
    </w:p>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r w:rsidRPr="003B40D0">
        <w:rPr>
          <w:rFonts w:ascii="inherit" w:eastAsia="Times New Roman" w:hAnsi="inherit" w:cs="Times New Roman"/>
          <w:b/>
          <w:bCs/>
          <w:sz w:val="24"/>
          <w:szCs w:val="24"/>
          <w:lang w:eastAsia="vi-VN"/>
        </w:rPr>
        <w:t>ĐƠN XIN CHUYỂN MỤC ĐÍCH SỬ DỤNG ĐẤT</w:t>
      </w:r>
    </w:p>
    <w:p w:rsidR="003B40D0" w:rsidRPr="003B40D0" w:rsidRDefault="003B40D0" w:rsidP="003B40D0">
      <w:pPr>
        <w:spacing w:beforeAutospacing="1" w:after="0" w:line="240" w:lineRule="auto"/>
        <w:jc w:val="both"/>
        <w:rPr>
          <w:rFonts w:ascii="Times New Roman" w:eastAsia="Times New Roman" w:hAnsi="Times New Roman" w:cs="Times New Roman"/>
          <w:sz w:val="24"/>
          <w:szCs w:val="24"/>
          <w:lang w:eastAsia="vi-VN"/>
        </w:rPr>
      </w:pPr>
      <w:r w:rsidRPr="003B40D0">
        <w:rPr>
          <w:rFonts w:ascii="inherit" w:eastAsia="Times New Roman" w:hAnsi="inherit" w:cs="Times New Roman"/>
          <w:sz w:val="24"/>
          <w:szCs w:val="24"/>
          <w:lang w:eastAsia="vi-VN"/>
        </w:rPr>
        <w:t>Kính gửi</w:t>
      </w:r>
      <w:r w:rsidRPr="003B40D0">
        <w:rPr>
          <w:rFonts w:ascii="Times New Roman" w:eastAsia="Times New Roman" w:hAnsi="Times New Roman" w:cs="Times New Roman"/>
          <w:sz w:val="24"/>
          <w:szCs w:val="24"/>
          <w:bdr w:val="none" w:sz="0" w:space="0" w:color="auto" w:frame="1"/>
          <w:lang w:eastAsia="vi-VN"/>
        </w:rPr>
        <w:t>: Ủy ban nhân dân (</w:t>
      </w:r>
      <w:r w:rsidRPr="003B40D0">
        <w:rPr>
          <w:rFonts w:ascii="inherit" w:eastAsia="Times New Roman" w:hAnsi="inherit" w:cs="Times New Roman"/>
          <w:sz w:val="24"/>
          <w:szCs w:val="24"/>
          <w:lang w:eastAsia="vi-VN"/>
        </w:rPr>
        <w:t>1)</w:t>
      </w:r>
      <w:r w:rsidRPr="003B40D0">
        <w:rPr>
          <w:rFonts w:ascii="Times New Roman" w:eastAsia="Times New Roman" w:hAnsi="Times New Roman" w:cs="Times New Roman"/>
          <w:sz w:val="24"/>
          <w:szCs w:val="24"/>
          <w:bdr w:val="none" w:sz="0" w:space="0" w:color="auto" w:frame="1"/>
          <w:lang w:eastAsia="vi-VN"/>
        </w:rPr>
        <w:t> ...................</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1. Người xin chuyển mục đích sử dụng đất..........</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2. Địa chỉ/trụ sở chính: (2).............</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3. Địa chỉ liên hệ:...........</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4. Địa điểm khu đất:...........</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5. Diện tích (m2):............</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6. Để sử dụng vào mục đích:(3)..........</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7.Thời hạn sử dụng:...........</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8. Cam kết sử dụng đất đúng mục đích, chấp hành đúng các quy định của pháp luật đất đai, nộp tiền sử dụng đất/tiền thuê đất (nếu có) đầy đủ, đúng hạn;</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Các cam kết khác (nếu có)</w:t>
      </w:r>
    </w:p>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                                                   </w:t>
      </w:r>
      <w:r w:rsidRPr="003B40D0">
        <w:rPr>
          <w:rFonts w:ascii="Times New Roman" w:eastAsia="Times New Roman" w:hAnsi="Times New Roman" w:cs="Times New Roman"/>
          <w:b/>
          <w:bCs/>
          <w:sz w:val="24"/>
          <w:szCs w:val="24"/>
          <w:lang w:eastAsia="vi-VN"/>
        </w:rPr>
        <w:t>Người làm đơn </w:t>
      </w:r>
    </w:p>
    <w:p w:rsidR="003B40D0" w:rsidRPr="003B40D0" w:rsidRDefault="003B40D0" w:rsidP="003B40D0">
      <w:pPr>
        <w:spacing w:before="100" w:beforeAutospacing="1" w:after="0" w:line="240" w:lineRule="auto"/>
        <w:jc w:val="center"/>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                                           </w:t>
      </w:r>
      <w:r w:rsidRPr="003B40D0">
        <w:rPr>
          <w:rFonts w:ascii="Times New Roman" w:eastAsia="Times New Roman" w:hAnsi="Times New Roman" w:cs="Times New Roman"/>
          <w:i/>
          <w:iCs/>
          <w:sz w:val="24"/>
          <w:szCs w:val="24"/>
          <w:lang w:eastAsia="vi-VN"/>
        </w:rPr>
        <w:t xml:space="preserve">      (Ký và ghi rõ họ tên)</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b/>
          <w:bCs/>
          <w:sz w:val="24"/>
          <w:szCs w:val="24"/>
          <w:lang w:eastAsia="vi-VN"/>
        </w:rPr>
        <w:t>* Hướng dẫn viết đơn: </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(1) Điền đầy đủ thông tin tên Ủy ban nhân dân cấp có thẩm quyền cho phép chuyển đổi mục đích sử dụng đất tại nơi có đất.</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t>(2) Điền đầy đủ thông tin họ tên cá nhân xin chuyển đổi mục đích sử dụng đất hoặc cá nhân đại diện cho hộ gia đình, cá nhân đại diện pháp luật cho pháp nhân; điền đầy đủ các thông tin của cá nhân, họ và tên; ngày tháng năm sinh;  số chứng minh thư nhân dân/thẻ căn cước công dân/hộ chiếu, cơ quan cấp chứng minh nhân dân/căn cước công dân, địa chỉ thường trú…; hoặc ghi đầy đủ các thông tin về tổ chức như quyết định thành lập cơ quan, tổ chức sự nghiệp; văn bản công nhân tổ chức tôn giáo; giấy chứng nhận đăng ký kinh doanh; giấy chứng nhận đầu tư nếu là tổ chức nước ngoài.</w:t>
      </w:r>
    </w:p>
    <w:p w:rsidR="003B40D0" w:rsidRPr="003B40D0" w:rsidRDefault="003B40D0" w:rsidP="003B40D0">
      <w:pPr>
        <w:spacing w:before="100" w:beforeAutospacing="1" w:after="0" w:line="240" w:lineRule="auto"/>
        <w:jc w:val="both"/>
        <w:rPr>
          <w:rFonts w:ascii="Times New Roman" w:eastAsia="Times New Roman" w:hAnsi="Times New Roman" w:cs="Times New Roman"/>
          <w:sz w:val="24"/>
          <w:szCs w:val="24"/>
          <w:lang w:eastAsia="vi-VN"/>
        </w:rPr>
      </w:pPr>
      <w:r w:rsidRPr="003B40D0">
        <w:rPr>
          <w:rFonts w:ascii="Times New Roman" w:eastAsia="Times New Roman" w:hAnsi="Times New Roman" w:cs="Times New Roman"/>
          <w:sz w:val="24"/>
          <w:szCs w:val="24"/>
          <w:lang w:eastAsia="vi-VN"/>
        </w:rPr>
        <w:lastRenderedPageBreak/>
        <w:t>(3) Đối với trường hợp đã được cấp giấy chứng nhận đầu tư hoặc văn bản chấp thuận đầu tư thì cần ghi rõ mục đích sử dụng đất để tiến hành thực hiện dự án đầu tư theo giấy chứng nhận đầu tư hoặc cấp văn bản chấp thuận đầu tư.</w:t>
      </w:r>
    </w:p>
    <w:p w:rsidR="001A418E" w:rsidRDefault="001A418E"/>
    <w:p w:rsidR="00190A60" w:rsidRDefault="00190A60"/>
    <w:sectPr w:rsidR="00190A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0D0"/>
    <w:rsid w:val="00190A60"/>
    <w:rsid w:val="001A418E"/>
    <w:rsid w:val="003B40D0"/>
    <w:rsid w:val="00BB5E0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B40D0"/>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paragraph" w:styleId="Heading3">
    <w:name w:val="heading 3"/>
    <w:basedOn w:val="Normal"/>
    <w:link w:val="Heading3Char"/>
    <w:uiPriority w:val="9"/>
    <w:qFormat/>
    <w:rsid w:val="003B40D0"/>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40D0"/>
    <w:rPr>
      <w:rFonts w:ascii="Times New Roman" w:eastAsia="Times New Roman" w:hAnsi="Times New Roman" w:cs="Times New Roman"/>
      <w:b/>
      <w:bCs/>
      <w:sz w:val="36"/>
      <w:szCs w:val="36"/>
      <w:lang w:eastAsia="vi-VN"/>
    </w:rPr>
  </w:style>
  <w:style w:type="character" w:customStyle="1" w:styleId="Heading3Char">
    <w:name w:val="Heading 3 Char"/>
    <w:basedOn w:val="DefaultParagraphFont"/>
    <w:link w:val="Heading3"/>
    <w:uiPriority w:val="9"/>
    <w:rsid w:val="003B40D0"/>
    <w:rPr>
      <w:rFonts w:ascii="Times New Roman" w:eastAsia="Times New Roman" w:hAnsi="Times New Roman" w:cs="Times New Roman"/>
      <w:b/>
      <w:bCs/>
      <w:sz w:val="27"/>
      <w:szCs w:val="27"/>
      <w:lang w:eastAsia="vi-VN"/>
    </w:rPr>
  </w:style>
  <w:style w:type="paragraph" w:styleId="NormalWeb">
    <w:name w:val="Normal (Web)"/>
    <w:basedOn w:val="Normal"/>
    <w:uiPriority w:val="99"/>
    <w:semiHidden/>
    <w:unhideWhenUsed/>
    <w:rsid w:val="003B40D0"/>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3B40D0"/>
    <w:rPr>
      <w:b/>
      <w:bCs/>
    </w:rPr>
  </w:style>
  <w:style w:type="character" w:styleId="Hyperlink">
    <w:name w:val="Hyperlink"/>
    <w:basedOn w:val="DefaultParagraphFont"/>
    <w:uiPriority w:val="99"/>
    <w:semiHidden/>
    <w:unhideWhenUsed/>
    <w:rsid w:val="003B40D0"/>
    <w:rPr>
      <w:color w:val="0000FF"/>
      <w:u w:val="single"/>
    </w:rPr>
  </w:style>
  <w:style w:type="character" w:styleId="Emphasis">
    <w:name w:val="Emphasis"/>
    <w:basedOn w:val="DefaultParagraphFont"/>
    <w:uiPriority w:val="20"/>
    <w:qFormat/>
    <w:rsid w:val="003B40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B40D0"/>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paragraph" w:styleId="Heading3">
    <w:name w:val="heading 3"/>
    <w:basedOn w:val="Normal"/>
    <w:link w:val="Heading3Char"/>
    <w:uiPriority w:val="9"/>
    <w:qFormat/>
    <w:rsid w:val="003B40D0"/>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40D0"/>
    <w:rPr>
      <w:rFonts w:ascii="Times New Roman" w:eastAsia="Times New Roman" w:hAnsi="Times New Roman" w:cs="Times New Roman"/>
      <w:b/>
      <w:bCs/>
      <w:sz w:val="36"/>
      <w:szCs w:val="36"/>
      <w:lang w:eastAsia="vi-VN"/>
    </w:rPr>
  </w:style>
  <w:style w:type="character" w:customStyle="1" w:styleId="Heading3Char">
    <w:name w:val="Heading 3 Char"/>
    <w:basedOn w:val="DefaultParagraphFont"/>
    <w:link w:val="Heading3"/>
    <w:uiPriority w:val="9"/>
    <w:rsid w:val="003B40D0"/>
    <w:rPr>
      <w:rFonts w:ascii="Times New Roman" w:eastAsia="Times New Roman" w:hAnsi="Times New Roman" w:cs="Times New Roman"/>
      <w:b/>
      <w:bCs/>
      <w:sz w:val="27"/>
      <w:szCs w:val="27"/>
      <w:lang w:eastAsia="vi-VN"/>
    </w:rPr>
  </w:style>
  <w:style w:type="paragraph" w:styleId="NormalWeb">
    <w:name w:val="Normal (Web)"/>
    <w:basedOn w:val="Normal"/>
    <w:uiPriority w:val="99"/>
    <w:semiHidden/>
    <w:unhideWhenUsed/>
    <w:rsid w:val="003B40D0"/>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3B40D0"/>
    <w:rPr>
      <w:b/>
      <w:bCs/>
    </w:rPr>
  </w:style>
  <w:style w:type="character" w:styleId="Hyperlink">
    <w:name w:val="Hyperlink"/>
    <w:basedOn w:val="DefaultParagraphFont"/>
    <w:uiPriority w:val="99"/>
    <w:semiHidden/>
    <w:unhideWhenUsed/>
    <w:rsid w:val="003B40D0"/>
    <w:rPr>
      <w:color w:val="0000FF"/>
      <w:u w:val="single"/>
    </w:rPr>
  </w:style>
  <w:style w:type="character" w:styleId="Emphasis">
    <w:name w:val="Emphasis"/>
    <w:basedOn w:val="DefaultParagraphFont"/>
    <w:uiPriority w:val="20"/>
    <w:qFormat/>
    <w:rsid w:val="003B40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805794">
      <w:bodyDiv w:val="1"/>
      <w:marLeft w:val="0"/>
      <w:marRight w:val="0"/>
      <w:marTop w:val="0"/>
      <w:marBottom w:val="0"/>
      <w:divBdr>
        <w:top w:val="none" w:sz="0" w:space="0" w:color="auto"/>
        <w:left w:val="none" w:sz="0" w:space="0" w:color="auto"/>
        <w:bottom w:val="none" w:sz="0" w:space="0" w:color="auto"/>
        <w:right w:val="none" w:sz="0" w:space="0" w:color="auto"/>
      </w:divBdr>
    </w:div>
    <w:div w:id="1080450440">
      <w:bodyDiv w:val="1"/>
      <w:marLeft w:val="0"/>
      <w:marRight w:val="0"/>
      <w:marTop w:val="0"/>
      <w:marBottom w:val="0"/>
      <w:divBdr>
        <w:top w:val="none" w:sz="0" w:space="0" w:color="auto"/>
        <w:left w:val="none" w:sz="0" w:space="0" w:color="auto"/>
        <w:bottom w:val="none" w:sz="0" w:space="0" w:color="auto"/>
        <w:right w:val="none" w:sz="0" w:space="0" w:color="auto"/>
      </w:divBdr>
    </w:div>
    <w:div w:id="1479178752">
      <w:bodyDiv w:val="1"/>
      <w:marLeft w:val="0"/>
      <w:marRight w:val="0"/>
      <w:marTop w:val="0"/>
      <w:marBottom w:val="0"/>
      <w:divBdr>
        <w:top w:val="none" w:sz="0" w:space="0" w:color="auto"/>
        <w:left w:val="none" w:sz="0" w:space="0" w:color="auto"/>
        <w:bottom w:val="none" w:sz="0" w:space="0" w:color="auto"/>
        <w:right w:val="none" w:sz="0" w:space="0" w:color="auto"/>
      </w:divBdr>
    </w:div>
    <w:div w:id="148223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2023-10-05T12:23:00Z</dcterms:created>
  <dcterms:modified xsi:type="dcterms:W3CDTF">2023-10-05T12:44:00Z</dcterms:modified>
</cp:coreProperties>
</file>